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E" w:rsidRDefault="002751AE" w:rsidP="00F42F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51AE" w:rsidRDefault="002751AE" w:rsidP="00612582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AE" w:rsidRDefault="002751AE" w:rsidP="0027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B3BA2">
        <w:rPr>
          <w:rFonts w:ascii="Times New Roman" w:hAnsi="Times New Roman" w:cs="Times New Roman"/>
          <w:b/>
          <w:sz w:val="28"/>
          <w:szCs w:val="28"/>
        </w:rPr>
        <w:t>ЛЫСКОВСКОГО</w:t>
      </w:r>
      <w:r w:rsidR="00210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751AE" w:rsidRDefault="002751AE" w:rsidP="0027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2751AE" w:rsidRDefault="002751AE" w:rsidP="002751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751AE" w:rsidRDefault="005B392C" w:rsidP="002751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751A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751AE" w:rsidRPr="00612582" w:rsidRDefault="00612582" w:rsidP="00612582">
      <w:pPr>
        <w:tabs>
          <w:tab w:val="left" w:pos="709"/>
        </w:tabs>
        <w:spacing w:line="240" w:lineRule="exac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582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2751AE" w:rsidRDefault="002751AE" w:rsidP="002751AE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40D8">
        <w:rPr>
          <w:rFonts w:ascii="Times New Roman" w:hAnsi="Times New Roman" w:cs="Times New Roman"/>
          <w:sz w:val="28"/>
          <w:szCs w:val="28"/>
        </w:rPr>
        <w:t xml:space="preserve">от   </w:t>
      </w:r>
      <w:r w:rsidR="00612582" w:rsidRPr="004A40D8">
        <w:rPr>
          <w:rFonts w:ascii="Times New Roman" w:hAnsi="Times New Roman" w:cs="Times New Roman"/>
          <w:sz w:val="28"/>
          <w:szCs w:val="28"/>
        </w:rPr>
        <w:t>___</w:t>
      </w:r>
      <w:r w:rsidR="00D43DDF" w:rsidRPr="004A40D8">
        <w:rPr>
          <w:rFonts w:ascii="Times New Roman" w:hAnsi="Times New Roman" w:cs="Times New Roman"/>
          <w:sz w:val="28"/>
          <w:szCs w:val="28"/>
        </w:rPr>
        <w:t>.</w:t>
      </w:r>
      <w:r w:rsidR="00612582" w:rsidRPr="004A40D8">
        <w:rPr>
          <w:rFonts w:ascii="Times New Roman" w:hAnsi="Times New Roman" w:cs="Times New Roman"/>
          <w:sz w:val="28"/>
          <w:szCs w:val="28"/>
        </w:rPr>
        <w:t>___</w:t>
      </w:r>
      <w:r w:rsidR="00D43DDF" w:rsidRPr="004A40D8">
        <w:rPr>
          <w:rFonts w:ascii="Times New Roman" w:hAnsi="Times New Roman" w:cs="Times New Roman"/>
          <w:sz w:val="28"/>
          <w:szCs w:val="28"/>
        </w:rPr>
        <w:t>.202</w:t>
      </w:r>
      <w:r w:rsidR="00612582" w:rsidRPr="004A40D8">
        <w:rPr>
          <w:rFonts w:ascii="Times New Roman" w:hAnsi="Times New Roman" w:cs="Times New Roman"/>
          <w:sz w:val="28"/>
          <w:szCs w:val="28"/>
        </w:rPr>
        <w:t>3</w:t>
      </w:r>
      <w:r w:rsidR="00D43DDF" w:rsidRPr="004A4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612582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1258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612582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43DD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12582" w:rsidRDefault="00612582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82" w:rsidRDefault="002751AE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П</w:t>
      </w:r>
      <w:r w:rsidR="006125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2582">
        <w:rPr>
          <w:rFonts w:ascii="Times New Roman" w:hAnsi="Times New Roman" w:cs="Times New Roman"/>
          <w:sz w:val="28"/>
          <w:szCs w:val="28"/>
        </w:rPr>
        <w:t xml:space="preserve">ечня </w:t>
      </w:r>
      <w:proofErr w:type="gramStart"/>
      <w:r w:rsidR="00612582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61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1E" w:rsidRDefault="00612582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  <w:r w:rsidR="002751AE">
        <w:rPr>
          <w:rFonts w:ascii="Times New Roman" w:hAnsi="Times New Roman" w:cs="Times New Roman"/>
          <w:sz w:val="28"/>
          <w:szCs w:val="28"/>
        </w:rPr>
        <w:t xml:space="preserve">  </w:t>
      </w:r>
      <w:r w:rsidR="002B3BA2">
        <w:rPr>
          <w:rFonts w:ascii="Times New Roman" w:hAnsi="Times New Roman" w:cs="Times New Roman"/>
          <w:sz w:val="28"/>
          <w:szCs w:val="28"/>
        </w:rPr>
        <w:t>Лысковског</w:t>
      </w:r>
      <w:r w:rsidR="009018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6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82" w:rsidRDefault="00B6601E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27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AE" w:rsidRDefault="002751AE" w:rsidP="0027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125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05640">
        <w:rPr>
          <w:rFonts w:ascii="Times New Roman" w:hAnsi="Times New Roman" w:cs="Times New Roman"/>
          <w:sz w:val="28"/>
          <w:szCs w:val="28"/>
        </w:rPr>
        <w:t xml:space="preserve"> и плановый период 2025-2026гг.</w:t>
      </w:r>
    </w:p>
    <w:p w:rsidR="002751AE" w:rsidRDefault="002751AE" w:rsidP="00275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1AE" w:rsidRDefault="002751AE" w:rsidP="002751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82" w:rsidRDefault="00612582" w:rsidP="004A40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</w:t>
      </w:r>
      <w:r w:rsidR="00A83AF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796 «Об общих требованиях оценки налоговых расходов субъектов Российской Федерации»,  постановлением администрации </w:t>
      </w:r>
      <w:r w:rsidR="002B3BA2">
        <w:rPr>
          <w:rFonts w:ascii="Times New Roman" w:hAnsi="Times New Roman" w:cs="Times New Roman"/>
          <w:sz w:val="28"/>
          <w:szCs w:val="28"/>
        </w:rPr>
        <w:t>Лысковского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 муниципал</w:t>
      </w:r>
      <w:r w:rsidR="001D7518">
        <w:rPr>
          <w:rFonts w:ascii="Times New Roman" w:hAnsi="Times New Roman" w:cs="Times New Roman"/>
          <w:sz w:val="28"/>
          <w:szCs w:val="28"/>
        </w:rPr>
        <w:t>ьного района от 2</w:t>
      </w:r>
      <w:r w:rsidR="002B3BA2">
        <w:rPr>
          <w:rFonts w:ascii="Times New Roman" w:hAnsi="Times New Roman" w:cs="Times New Roman"/>
          <w:sz w:val="28"/>
          <w:szCs w:val="28"/>
        </w:rPr>
        <w:t>9</w:t>
      </w:r>
      <w:r w:rsidR="001D7518">
        <w:rPr>
          <w:rFonts w:ascii="Times New Roman" w:hAnsi="Times New Roman" w:cs="Times New Roman"/>
          <w:sz w:val="28"/>
          <w:szCs w:val="28"/>
        </w:rPr>
        <w:t xml:space="preserve">.07.2020г. № </w:t>
      </w:r>
      <w:r w:rsidR="002B3BA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2582">
        <w:rPr>
          <w:rFonts w:ascii="Times New Roman" w:hAnsi="Times New Roman" w:cs="Times New Roman"/>
          <w:sz w:val="28"/>
          <w:szCs w:val="28"/>
        </w:rPr>
        <w:t xml:space="preserve">О Порядке формирования Перечня налоговых расходов и </w:t>
      </w:r>
      <w:r w:rsidR="001D7518">
        <w:rPr>
          <w:rFonts w:ascii="Times New Roman" w:hAnsi="Times New Roman" w:cs="Times New Roman"/>
          <w:sz w:val="28"/>
          <w:szCs w:val="28"/>
        </w:rPr>
        <w:t>о</w:t>
      </w:r>
      <w:r w:rsidRPr="00612582">
        <w:rPr>
          <w:rFonts w:ascii="Times New Roman" w:hAnsi="Times New Roman" w:cs="Times New Roman"/>
          <w:sz w:val="28"/>
          <w:szCs w:val="28"/>
        </w:rPr>
        <w:t xml:space="preserve">ценки налоговых расходов </w:t>
      </w:r>
      <w:r w:rsidR="002B3BA2">
        <w:rPr>
          <w:rFonts w:ascii="Times New Roman" w:hAnsi="Times New Roman" w:cs="Times New Roman"/>
          <w:sz w:val="28"/>
          <w:szCs w:val="28"/>
        </w:rPr>
        <w:t>Лысковского</w:t>
      </w:r>
      <w:r w:rsidRPr="0061258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12582" w:rsidRDefault="00612582" w:rsidP="00A83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82" w:rsidRDefault="00612582" w:rsidP="00A83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налоговых расходов </w:t>
      </w:r>
      <w:r w:rsidR="002B3BA2">
        <w:rPr>
          <w:rFonts w:ascii="Times New Roman" w:hAnsi="Times New Roman" w:cs="Times New Roman"/>
          <w:sz w:val="28"/>
          <w:szCs w:val="28"/>
        </w:rPr>
        <w:t>Лысковского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601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805640">
        <w:rPr>
          <w:rFonts w:ascii="Times New Roman" w:hAnsi="Times New Roman" w:cs="Times New Roman"/>
          <w:sz w:val="28"/>
          <w:szCs w:val="28"/>
        </w:rPr>
        <w:t xml:space="preserve"> и плановый период 2025-2026гг.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12582" w:rsidRPr="00612582" w:rsidRDefault="00612582" w:rsidP="00A83A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258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612582" w:rsidRPr="004A40D8" w:rsidRDefault="00A83AF0" w:rsidP="00A83AF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4A40D8">
        <w:rPr>
          <w:rFonts w:ascii="Times New Roman" w:eastAsia="Times New Roman" w:hAnsi="Times New Roman" w:cs="Times New Roman"/>
          <w:bCs/>
          <w:sz w:val="28"/>
          <w:szCs w:val="28"/>
        </w:rPr>
        <w:t>Настоящее распоряжение р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азместить  на официальном сайте администрации </w:t>
      </w:r>
      <w:r w:rsidR="002B3BA2">
        <w:rPr>
          <w:rFonts w:ascii="Times New Roman" w:eastAsia="Times New Roman" w:hAnsi="Times New Roman" w:cs="Times New Roman"/>
          <w:bCs/>
          <w:sz w:val="28"/>
          <w:szCs w:val="28"/>
        </w:rPr>
        <w:t>Лысковского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Октябрьского муниципального района в сети «Интернет».</w:t>
      </w:r>
    </w:p>
    <w:p w:rsidR="00612582" w:rsidRPr="004A40D8" w:rsidRDefault="004A40D8" w:rsidP="00A83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распоряжения </w:t>
      </w:r>
      <w:r w:rsidR="00612582" w:rsidRPr="004A40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2751AE" w:rsidRDefault="002751AE" w:rsidP="00A83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A83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8B8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2B3BA2">
        <w:rPr>
          <w:rFonts w:ascii="Times New Roman" w:eastAsia="Times New Roman" w:hAnsi="Times New Roman" w:cs="Times New Roman"/>
          <w:bCs/>
          <w:sz w:val="28"/>
          <w:szCs w:val="28"/>
        </w:rPr>
        <w:t>Лысковского</w:t>
      </w: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                            </w:t>
      </w:r>
      <w:r w:rsidR="00B178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78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2B3BA2">
        <w:rPr>
          <w:rFonts w:ascii="Times New Roman" w:eastAsia="Times New Roman" w:hAnsi="Times New Roman" w:cs="Times New Roman"/>
          <w:bCs/>
          <w:sz w:val="28"/>
          <w:szCs w:val="28"/>
        </w:rPr>
        <w:t>В.И. Оплетаев</w:t>
      </w: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51AE" w:rsidRDefault="002751AE" w:rsidP="00275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751AE" w:rsidSect="0095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A9B"/>
    <w:multiLevelType w:val="hybridMultilevel"/>
    <w:tmpl w:val="F01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51AE"/>
    <w:rsid w:val="0012496A"/>
    <w:rsid w:val="001674CF"/>
    <w:rsid w:val="001733AE"/>
    <w:rsid w:val="00192A6E"/>
    <w:rsid w:val="001D7518"/>
    <w:rsid w:val="002109D0"/>
    <w:rsid w:val="00250A74"/>
    <w:rsid w:val="002751AE"/>
    <w:rsid w:val="002B3BA2"/>
    <w:rsid w:val="002C4623"/>
    <w:rsid w:val="00327D14"/>
    <w:rsid w:val="003A6012"/>
    <w:rsid w:val="003C3404"/>
    <w:rsid w:val="003C71CE"/>
    <w:rsid w:val="004322FE"/>
    <w:rsid w:val="004A40D8"/>
    <w:rsid w:val="004A5497"/>
    <w:rsid w:val="004B782F"/>
    <w:rsid w:val="004F4899"/>
    <w:rsid w:val="00500FF4"/>
    <w:rsid w:val="00525C01"/>
    <w:rsid w:val="005B392C"/>
    <w:rsid w:val="00611F5D"/>
    <w:rsid w:val="00612582"/>
    <w:rsid w:val="00762E5B"/>
    <w:rsid w:val="007F54D5"/>
    <w:rsid w:val="007F7554"/>
    <w:rsid w:val="00801274"/>
    <w:rsid w:val="00805640"/>
    <w:rsid w:val="00813910"/>
    <w:rsid w:val="0082407D"/>
    <w:rsid w:val="00825A19"/>
    <w:rsid w:val="008558C5"/>
    <w:rsid w:val="00901838"/>
    <w:rsid w:val="00955484"/>
    <w:rsid w:val="0097672B"/>
    <w:rsid w:val="009A22BA"/>
    <w:rsid w:val="009B53B4"/>
    <w:rsid w:val="009D3E64"/>
    <w:rsid w:val="009D57E6"/>
    <w:rsid w:val="009E21C2"/>
    <w:rsid w:val="00A179DE"/>
    <w:rsid w:val="00A230D9"/>
    <w:rsid w:val="00A528B7"/>
    <w:rsid w:val="00A731EF"/>
    <w:rsid w:val="00A83AF0"/>
    <w:rsid w:val="00B178B8"/>
    <w:rsid w:val="00B43F57"/>
    <w:rsid w:val="00B6601E"/>
    <w:rsid w:val="00C36A7D"/>
    <w:rsid w:val="00C960E6"/>
    <w:rsid w:val="00D115B3"/>
    <w:rsid w:val="00D21856"/>
    <w:rsid w:val="00D43DDF"/>
    <w:rsid w:val="00E745C9"/>
    <w:rsid w:val="00EF31C0"/>
    <w:rsid w:val="00F350C4"/>
    <w:rsid w:val="00F4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1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1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751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51AE"/>
    <w:pPr>
      <w:ind w:left="720"/>
      <w:contextualSpacing/>
    </w:pPr>
  </w:style>
  <w:style w:type="paragraph" w:customStyle="1" w:styleId="ConsPlusNormal">
    <w:name w:val="ConsPlusNormal"/>
    <w:rsid w:val="0027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75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75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27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7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751AE"/>
    <w:rPr>
      <w:b/>
      <w:bCs w:val="0"/>
      <w:color w:val="26282F"/>
    </w:rPr>
  </w:style>
  <w:style w:type="character" w:customStyle="1" w:styleId="pt-a0-000004">
    <w:name w:val="pt-a0-000004"/>
    <w:basedOn w:val="a0"/>
    <w:rsid w:val="002751AE"/>
  </w:style>
  <w:style w:type="character" w:customStyle="1" w:styleId="pt-000006">
    <w:name w:val="pt-000006"/>
    <w:basedOn w:val="a0"/>
    <w:rsid w:val="002751AE"/>
  </w:style>
  <w:style w:type="paragraph" w:styleId="a8">
    <w:name w:val="Balloon Text"/>
    <w:basedOn w:val="a"/>
    <w:link w:val="a9"/>
    <w:uiPriority w:val="99"/>
    <w:semiHidden/>
    <w:unhideWhenUsed/>
    <w:rsid w:val="0027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1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Азм</cp:lastModifiedBy>
  <cp:revision>42</cp:revision>
  <dcterms:created xsi:type="dcterms:W3CDTF">2022-10-05T06:45:00Z</dcterms:created>
  <dcterms:modified xsi:type="dcterms:W3CDTF">2023-08-22T03:44:00Z</dcterms:modified>
</cp:coreProperties>
</file>